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D09C" w14:textId="77777777" w:rsidR="00EE6433" w:rsidRPr="00EE6433" w:rsidRDefault="00EE6433" w:rsidP="00EE6433">
      <w:pPr>
        <w:shd w:val="clear" w:color="auto" w:fill="FFFFFF"/>
        <w:spacing w:before="300" w:after="75" w:line="288" w:lineRule="atLeast"/>
        <w:outlineLvl w:val="1"/>
        <w:rPr>
          <w:rFonts w:ascii="Lato" w:eastAsia="Times New Roman" w:hAnsi="Lato" w:cs="Times New Roman"/>
          <w:color w:val="D89900"/>
          <w:sz w:val="33"/>
          <w:szCs w:val="33"/>
        </w:rPr>
      </w:pPr>
      <w:bookmarkStart w:id="0" w:name="_GoBack"/>
      <w:bookmarkEnd w:id="0"/>
      <w:r w:rsidRPr="00EE6433">
        <w:rPr>
          <w:rFonts w:ascii="Lato" w:eastAsia="Times New Roman" w:hAnsi="Lato" w:cs="Times New Roman"/>
          <w:color w:val="D89900"/>
          <w:sz w:val="33"/>
          <w:szCs w:val="33"/>
        </w:rPr>
        <w:t xml:space="preserve">Dr. Michael J. </w:t>
      </w:r>
      <w:proofErr w:type="spellStart"/>
      <w:r w:rsidRPr="00EE6433">
        <w:rPr>
          <w:rFonts w:ascii="Lato" w:eastAsia="Times New Roman" w:hAnsi="Lato" w:cs="Times New Roman"/>
          <w:color w:val="D89900"/>
          <w:sz w:val="33"/>
          <w:szCs w:val="33"/>
        </w:rPr>
        <w:t>Relihan</w:t>
      </w:r>
      <w:proofErr w:type="spellEnd"/>
      <w:r w:rsidRPr="00EE6433">
        <w:rPr>
          <w:rFonts w:ascii="Lato" w:eastAsia="Times New Roman" w:hAnsi="Lato" w:cs="Times New Roman"/>
          <w:color w:val="D89900"/>
          <w:sz w:val="33"/>
          <w:szCs w:val="33"/>
        </w:rPr>
        <w:t xml:space="preserve"> Scholarship</w:t>
      </w:r>
    </w:p>
    <w:p w14:paraId="2B8ED9F3" w14:textId="77777777" w:rsidR="00EE6433" w:rsidRPr="00EE6433" w:rsidRDefault="00EE6433" w:rsidP="00EE6433">
      <w:pPr>
        <w:spacing w:after="0" w:line="240" w:lineRule="auto"/>
        <w:rPr>
          <w:rFonts w:ascii="Times New Roman" w:eastAsia="Times New Roman" w:hAnsi="Times New Roman" w:cs="Times New Roman"/>
          <w:sz w:val="24"/>
          <w:szCs w:val="24"/>
        </w:rPr>
      </w:pPr>
      <w:r w:rsidRPr="00EE6433">
        <w:rPr>
          <w:rFonts w:ascii="Open Sans" w:eastAsia="Times New Roman" w:hAnsi="Open Sans" w:cs="Open Sans"/>
          <w:b/>
          <w:bCs/>
          <w:color w:val="555555"/>
          <w:sz w:val="23"/>
          <w:szCs w:val="23"/>
          <w:shd w:val="clear" w:color="auto" w:fill="FFFFFF"/>
        </w:rPr>
        <w:t>Amount: </w:t>
      </w:r>
      <w:r w:rsidRPr="00EE6433">
        <w:rPr>
          <w:rFonts w:ascii="Open Sans" w:eastAsia="Times New Roman" w:hAnsi="Open Sans" w:cs="Open Sans"/>
          <w:color w:val="555555"/>
          <w:sz w:val="23"/>
          <w:szCs w:val="23"/>
          <w:shd w:val="clear" w:color="auto" w:fill="FFFFFF"/>
        </w:rPr>
        <w:t>Determined Annually</w:t>
      </w:r>
      <w:r w:rsidRPr="00EE6433">
        <w:rPr>
          <w:rFonts w:ascii="Open Sans" w:eastAsia="Times New Roman" w:hAnsi="Open Sans" w:cs="Open Sans"/>
          <w:color w:val="555555"/>
          <w:sz w:val="23"/>
          <w:szCs w:val="23"/>
        </w:rPr>
        <w:br/>
      </w:r>
      <w:r w:rsidRPr="00EE6433">
        <w:rPr>
          <w:rFonts w:ascii="Open Sans" w:eastAsia="Times New Roman" w:hAnsi="Open Sans" w:cs="Open Sans"/>
          <w:b/>
          <w:bCs/>
          <w:color w:val="555555"/>
          <w:sz w:val="23"/>
          <w:szCs w:val="23"/>
          <w:shd w:val="clear" w:color="auto" w:fill="FFFFFF"/>
        </w:rPr>
        <w:t>Deadline: </w:t>
      </w:r>
      <w:r w:rsidRPr="00EE6433">
        <w:rPr>
          <w:rFonts w:ascii="Open Sans" w:eastAsia="Times New Roman" w:hAnsi="Open Sans" w:cs="Open Sans"/>
          <w:color w:val="555555"/>
          <w:sz w:val="23"/>
          <w:szCs w:val="23"/>
          <w:shd w:val="clear" w:color="auto" w:fill="FFFFFF"/>
        </w:rPr>
        <w:t>May 2nd</w:t>
      </w:r>
      <w:r w:rsidRPr="00EE6433">
        <w:rPr>
          <w:rFonts w:ascii="Open Sans" w:eastAsia="Times New Roman" w:hAnsi="Open Sans" w:cs="Open Sans"/>
          <w:color w:val="555555"/>
          <w:sz w:val="23"/>
          <w:szCs w:val="23"/>
        </w:rPr>
        <w:br/>
      </w:r>
      <w:r w:rsidRPr="00EE6433">
        <w:rPr>
          <w:rFonts w:ascii="Open Sans" w:eastAsia="Times New Roman" w:hAnsi="Open Sans" w:cs="Open Sans"/>
          <w:b/>
          <w:bCs/>
          <w:color w:val="555555"/>
          <w:sz w:val="23"/>
          <w:szCs w:val="23"/>
          <w:shd w:val="clear" w:color="auto" w:fill="FFFFFF"/>
        </w:rPr>
        <w:t>Eligibility:</w:t>
      </w:r>
      <w:r w:rsidRPr="00EE6433">
        <w:rPr>
          <w:rFonts w:ascii="Open Sans" w:eastAsia="Times New Roman" w:hAnsi="Open Sans" w:cs="Open Sans"/>
          <w:b/>
          <w:bCs/>
          <w:color w:val="555555"/>
          <w:sz w:val="23"/>
          <w:szCs w:val="23"/>
          <w:shd w:val="clear" w:color="auto" w:fill="FFFFFF"/>
        </w:rPr>
        <w:br/>
      </w:r>
    </w:p>
    <w:p w14:paraId="224BFA9F" w14:textId="77777777" w:rsidR="00EE6433" w:rsidRPr="00EE6433" w:rsidRDefault="00EE6433" w:rsidP="00EE6433">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3"/>
          <w:szCs w:val="23"/>
        </w:rPr>
      </w:pPr>
      <w:r w:rsidRPr="00EE6433">
        <w:rPr>
          <w:rFonts w:ascii="Open Sans" w:eastAsia="Times New Roman" w:hAnsi="Open Sans" w:cs="Open Sans"/>
          <w:color w:val="555555"/>
          <w:sz w:val="23"/>
          <w:szCs w:val="23"/>
        </w:rPr>
        <w:t>Applicant must be a graduating senior attending a high school in Erie County, PA</w:t>
      </w:r>
    </w:p>
    <w:p w14:paraId="57DA7A34" w14:textId="77777777" w:rsidR="00EE6433" w:rsidRPr="00EE6433" w:rsidRDefault="00EE6433" w:rsidP="00EE6433">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3"/>
          <w:szCs w:val="23"/>
        </w:rPr>
      </w:pPr>
      <w:r w:rsidRPr="00EE6433">
        <w:rPr>
          <w:rFonts w:ascii="Open Sans" w:eastAsia="Times New Roman" w:hAnsi="Open Sans" w:cs="Open Sans"/>
          <w:color w:val="555555"/>
          <w:sz w:val="23"/>
          <w:szCs w:val="23"/>
        </w:rPr>
        <w:t>Must be accepted to an accredited college/school.</w:t>
      </w:r>
    </w:p>
    <w:p w14:paraId="738F11ED" w14:textId="2824A17E" w:rsidR="00EE6433" w:rsidRPr="00EE6433" w:rsidRDefault="00EE6433" w:rsidP="00EE6433">
      <w:pPr>
        <w:spacing w:after="0" w:line="240" w:lineRule="auto"/>
        <w:rPr>
          <w:rFonts w:ascii="Times New Roman" w:eastAsia="Times New Roman" w:hAnsi="Times New Roman" w:cs="Times New Roman"/>
          <w:sz w:val="24"/>
          <w:szCs w:val="24"/>
        </w:rPr>
      </w:pPr>
      <w:r w:rsidRPr="00EE6433">
        <w:rPr>
          <w:rFonts w:ascii="Open Sans" w:eastAsia="Times New Roman" w:hAnsi="Open Sans" w:cs="Open Sans"/>
          <w:b/>
          <w:bCs/>
          <w:color w:val="555555"/>
          <w:sz w:val="23"/>
          <w:szCs w:val="23"/>
          <w:shd w:val="clear" w:color="auto" w:fill="FFFFFF"/>
        </w:rPr>
        <w:t>How to Apply:</w:t>
      </w:r>
      <w:r w:rsidR="005C7EE5">
        <w:rPr>
          <w:rFonts w:ascii="Open Sans" w:eastAsia="Times New Roman" w:hAnsi="Open Sans" w:cs="Open Sans"/>
          <w:b/>
          <w:bCs/>
          <w:color w:val="555555"/>
          <w:sz w:val="23"/>
          <w:szCs w:val="23"/>
          <w:shd w:val="clear" w:color="auto" w:fill="FFFFFF"/>
        </w:rPr>
        <w:t xml:space="preserve"> GO TO ERIE COMMUNITY FOUNDATION WEBSITE</w:t>
      </w:r>
    </w:p>
    <w:p w14:paraId="52AFA6A9" w14:textId="77777777" w:rsidR="00EE6433" w:rsidRPr="00EE6433" w:rsidRDefault="005C7EE5" w:rsidP="00EE6433">
      <w:pPr>
        <w:shd w:val="clear" w:color="auto" w:fill="FFFFFF"/>
        <w:spacing w:before="100" w:beforeAutospacing="1" w:after="100" w:afterAutospacing="1" w:line="240" w:lineRule="auto"/>
        <w:rPr>
          <w:rFonts w:ascii="Open Sans" w:eastAsia="Times New Roman" w:hAnsi="Open Sans" w:cs="Open Sans"/>
          <w:color w:val="555555"/>
          <w:sz w:val="23"/>
          <w:szCs w:val="23"/>
        </w:rPr>
      </w:pPr>
      <w:hyperlink r:id="rId5" w:tgtFrame="_blank" w:history="1">
        <w:r w:rsidR="00EE6433" w:rsidRPr="00EE6433">
          <w:rPr>
            <w:rFonts w:ascii="Open Sans" w:eastAsia="Times New Roman" w:hAnsi="Open Sans" w:cs="Open Sans"/>
            <w:color w:val="4E93D8"/>
            <w:sz w:val="23"/>
            <w:szCs w:val="23"/>
            <w:u w:val="single"/>
          </w:rPr>
          <w:t>Click this link</w:t>
        </w:r>
      </w:hyperlink>
      <w:r w:rsidR="00EE6433" w:rsidRPr="00EE6433">
        <w:rPr>
          <w:rFonts w:ascii="Open Sans" w:eastAsia="Times New Roman" w:hAnsi="Open Sans" w:cs="Open Sans"/>
          <w:color w:val="555555"/>
          <w:sz w:val="23"/>
          <w:szCs w:val="23"/>
        </w:rPr>
        <w:t> and create an account by entering your e-mail address and establishing a password. After creating an account, you will register by filling out your contact information. Click on apply and choose the scholarship you wish to complete. You will be required to upload necessary attachments such as transcript, essay, etc.</w:t>
      </w:r>
    </w:p>
    <w:p w14:paraId="37997B16" w14:textId="77777777" w:rsidR="00EE6433" w:rsidRPr="00EE6433" w:rsidRDefault="00EE6433" w:rsidP="00EE6433">
      <w:pPr>
        <w:shd w:val="clear" w:color="auto" w:fill="FFFFFF"/>
        <w:spacing w:before="100" w:beforeAutospacing="1" w:after="100" w:afterAutospacing="1" w:line="240" w:lineRule="auto"/>
        <w:rPr>
          <w:rFonts w:ascii="Open Sans" w:eastAsia="Times New Roman" w:hAnsi="Open Sans" w:cs="Open Sans"/>
          <w:color w:val="555555"/>
          <w:sz w:val="23"/>
          <w:szCs w:val="23"/>
        </w:rPr>
      </w:pPr>
      <w:r w:rsidRPr="00EE6433">
        <w:rPr>
          <w:rFonts w:ascii="Open Sans" w:eastAsia="Times New Roman" w:hAnsi="Open Sans" w:cs="Open Sans"/>
          <w:color w:val="555555"/>
          <w:sz w:val="23"/>
          <w:szCs w:val="23"/>
        </w:rPr>
        <w:t xml:space="preserve">Applications can be saved as a draft to forward </w:t>
      </w:r>
      <w:proofErr w:type="gramStart"/>
      <w:r w:rsidRPr="00EE6433">
        <w:rPr>
          <w:rFonts w:ascii="Open Sans" w:eastAsia="Times New Roman" w:hAnsi="Open Sans" w:cs="Open Sans"/>
          <w:color w:val="555555"/>
          <w:sz w:val="23"/>
          <w:szCs w:val="23"/>
        </w:rPr>
        <w:t>at a later date</w:t>
      </w:r>
      <w:proofErr w:type="gramEnd"/>
      <w:r w:rsidRPr="00EE6433">
        <w:rPr>
          <w:rFonts w:ascii="Open Sans" w:eastAsia="Times New Roman" w:hAnsi="Open Sans" w:cs="Open Sans"/>
          <w:color w:val="555555"/>
          <w:sz w:val="23"/>
          <w:szCs w:val="23"/>
        </w:rPr>
        <w:t>.</w:t>
      </w:r>
    </w:p>
    <w:p w14:paraId="5494FF4C" w14:textId="77777777" w:rsidR="001735D3" w:rsidRDefault="001735D3"/>
    <w:sectPr w:rsidR="0017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D39"/>
    <w:multiLevelType w:val="multilevel"/>
    <w:tmpl w:val="D45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33"/>
    <w:rsid w:val="001735D3"/>
    <w:rsid w:val="001C605D"/>
    <w:rsid w:val="005C7EE5"/>
    <w:rsid w:val="00EE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1EA7"/>
  <w15:chartTrackingRefBased/>
  <w15:docId w15:val="{B3F91498-0F63-4BE2-AF71-395FE5CB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7729">
      <w:bodyDiv w:val="1"/>
      <w:marLeft w:val="0"/>
      <w:marRight w:val="0"/>
      <w:marTop w:val="0"/>
      <w:marBottom w:val="0"/>
      <w:divBdr>
        <w:top w:val="none" w:sz="0" w:space="0" w:color="auto"/>
        <w:left w:val="none" w:sz="0" w:space="0" w:color="auto"/>
        <w:bottom w:val="none" w:sz="0" w:space="0" w:color="auto"/>
        <w:right w:val="none" w:sz="0" w:space="0" w:color="auto"/>
      </w:divBdr>
      <w:divsChild>
        <w:div w:id="6127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tinterface.com/eriescholarship/Common/Log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Bayhurst, Karen</dc:creator>
  <cp:keywords/>
  <dc:description/>
  <cp:lastModifiedBy>Bayhurst, Karen</cp:lastModifiedBy>
  <cp:revision>2</cp:revision>
  <dcterms:created xsi:type="dcterms:W3CDTF">2023-01-19T18:57:00Z</dcterms:created>
  <dcterms:modified xsi:type="dcterms:W3CDTF">2023-01-19T18:57:00Z</dcterms:modified>
</cp:coreProperties>
</file>